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Trick mit dem Tennisball</w:t>
            </w:r>
            <w:bookmarkStart w:id="0" w:name="_GoBack"/>
            <w:bookmarkEnd w:id="0"/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das Mädchen probierte es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in den Mund </w:t>
            </w:r>
            <w:r w:rsidRPr="004F65EC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4F65EC">
              <w:rPr>
                <w:rFonts w:ascii="DCHBasisschrift" w:hAnsi="DCHBasisschrift"/>
                <w:sz w:val="180"/>
                <w:szCs w:val="180"/>
              </w:rPr>
              <w:t xml:space="preserve"> in den Tank!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abhauen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unter dem Wasserspiegel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Eis und Cola kaufen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probierten im Vorbeigehen die Tanköffnungen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Lada war immer offen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«Frag sie, du Depp»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Schwachköpfe! Kriegt es nicht hin!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jemand bei den Containern; wieder weg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kein Benzin; Tank voll!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Benzin schoss aus dem Tank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t>Klappe halten!</w:t>
            </w:r>
          </w:p>
        </w:tc>
      </w:tr>
      <w:tr w:rsidR="004F65EC" w:rsidRPr="004F65EC" w:rsidTr="00200BF1">
        <w:tc>
          <w:tcPr>
            <w:tcW w:w="13745" w:type="dxa"/>
            <w:vAlign w:val="center"/>
          </w:tcPr>
          <w:p w:rsidR="004F65EC" w:rsidRPr="004F65EC" w:rsidRDefault="004F65EC" w:rsidP="00200BF1">
            <w:pPr>
              <w:rPr>
                <w:rFonts w:ascii="DCHBasisschrift" w:hAnsi="DCHBasisschrift"/>
                <w:sz w:val="180"/>
                <w:szCs w:val="180"/>
              </w:rPr>
            </w:pPr>
            <w:r w:rsidRPr="004F65EC">
              <w:rPr>
                <w:rFonts w:ascii="DCHBasisschrift" w:hAnsi="DCHBasisschrift"/>
                <w:sz w:val="180"/>
                <w:szCs w:val="180"/>
              </w:rPr>
              <w:lastRenderedPageBreak/>
              <w:t>Tarnung</w:t>
            </w:r>
          </w:p>
        </w:tc>
      </w:tr>
    </w:tbl>
    <w:p w:rsidR="00C828E2" w:rsidRPr="004F65EC" w:rsidRDefault="00C828E2">
      <w:pPr>
        <w:rPr>
          <w:sz w:val="180"/>
          <w:szCs w:val="180"/>
        </w:rPr>
      </w:pPr>
    </w:p>
    <w:sectPr w:rsidR="00C828E2" w:rsidRPr="004F65EC" w:rsidSect="004E519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5EC"/>
    <w:rsid w:val="004F65EC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BFD5247"/>
  <w15:chartTrackingRefBased/>
  <w15:docId w15:val="{E3CE75DB-62E0-F147-A570-E35A47C9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F65E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65E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51</Words>
  <Characters>326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2019-09-08T11:35:00Z</dcterms:created>
  <dcterms:modified xsi:type="dcterms:W3CDTF">2019-09-08T11:36:00Z</dcterms:modified>
</cp:coreProperties>
</file>