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2ABB" w:rsidRPr="00781EA5" w:rsidRDefault="00C82ABB" w:rsidP="00C82ABB">
      <w:pPr>
        <w:tabs>
          <w:tab w:val="left" w:pos="1701"/>
        </w:tabs>
        <w:rPr>
          <w:rFonts w:ascii="DCHBasisschrift" w:hAnsi="DCHBasisschrift"/>
          <w:b/>
          <w:sz w:val="28"/>
        </w:rPr>
      </w:pPr>
      <w:r w:rsidRPr="00781EA5">
        <w:rPr>
          <w:rFonts w:ascii="DCHBasisschrift" w:hAnsi="DCHBasisschrift"/>
          <w:b/>
          <w:sz w:val="28"/>
        </w:rPr>
        <w:t>Wolfgang Herrndorf</w:t>
      </w:r>
    </w:p>
    <w:p w:rsidR="00C82ABB" w:rsidRPr="00781EA5" w:rsidRDefault="00C82ABB" w:rsidP="00C82ABB">
      <w:pPr>
        <w:tabs>
          <w:tab w:val="left" w:pos="1701"/>
        </w:tabs>
        <w:rPr>
          <w:rFonts w:ascii="DCHBasisschrift" w:hAnsi="DCHBasisschrift"/>
          <w:b/>
          <w:sz w:val="28"/>
        </w:rPr>
      </w:pPr>
    </w:p>
    <w:p w:rsidR="00C82ABB" w:rsidRPr="00781EA5" w:rsidRDefault="00C82ABB" w:rsidP="00C82ABB">
      <w:pPr>
        <w:tabs>
          <w:tab w:val="left" w:pos="1701"/>
        </w:tabs>
        <w:jc w:val="center"/>
        <w:rPr>
          <w:rFonts w:ascii="DCHBasisschrift" w:hAnsi="DCHBasisschrift"/>
          <w:b/>
          <w:sz w:val="44"/>
        </w:rPr>
      </w:pPr>
      <w:proofErr w:type="spellStart"/>
      <w:r w:rsidRPr="00781EA5">
        <w:rPr>
          <w:rFonts w:ascii="DCHBasisschrift" w:hAnsi="DCHBasisschrift"/>
          <w:b/>
          <w:sz w:val="44"/>
        </w:rPr>
        <w:t>Tschick</w:t>
      </w:r>
      <w:proofErr w:type="spellEnd"/>
    </w:p>
    <w:p w:rsidR="00C82ABB" w:rsidRPr="00781EA5" w:rsidRDefault="00C82ABB" w:rsidP="00C82ABB">
      <w:pPr>
        <w:tabs>
          <w:tab w:val="left" w:pos="1701"/>
        </w:tabs>
        <w:jc w:val="center"/>
        <w:rPr>
          <w:rFonts w:ascii="DCHBasisschrift" w:hAnsi="DCHBasisschrift"/>
          <w:b/>
          <w:sz w:val="28"/>
        </w:rPr>
      </w:pPr>
    </w:p>
    <w:p w:rsidR="00C82ABB" w:rsidRPr="00781EA5" w:rsidRDefault="00C82ABB" w:rsidP="00C82ABB">
      <w:pPr>
        <w:tabs>
          <w:tab w:val="left" w:pos="1701"/>
        </w:tabs>
        <w:spacing w:line="360" w:lineRule="auto"/>
        <w:jc w:val="center"/>
        <w:rPr>
          <w:rFonts w:ascii="DCHBasisschrift" w:hAnsi="DCHBasisschrift"/>
          <w:b/>
          <w:sz w:val="28"/>
        </w:rPr>
      </w:pPr>
      <w:r w:rsidRPr="00781EA5">
        <w:rPr>
          <w:rFonts w:ascii="DCHBasisschrift" w:hAnsi="DCHBasisschrift"/>
          <w:b/>
          <w:sz w:val="28"/>
        </w:rPr>
        <w:t>Teil 1</w:t>
      </w:r>
      <w:r>
        <w:rPr>
          <w:rFonts w:ascii="DCHBasisschrift" w:hAnsi="DCHBasisschrift"/>
          <w:b/>
          <w:sz w:val="28"/>
        </w:rPr>
        <w:t xml:space="preserve"> / </w:t>
      </w:r>
      <w:r w:rsidRPr="00781EA5">
        <w:rPr>
          <w:rFonts w:ascii="DCHBasisschrift" w:hAnsi="DCHBasisschrift"/>
          <w:b/>
          <w:sz w:val="28"/>
        </w:rPr>
        <w:t>Aus dem Kapitel 18</w:t>
      </w:r>
    </w:p>
    <w:p w:rsidR="00C82ABB" w:rsidRPr="00781EA5" w:rsidRDefault="00C82ABB" w:rsidP="00C82ABB">
      <w:pPr>
        <w:spacing w:line="360" w:lineRule="auto"/>
        <w:jc w:val="center"/>
        <w:rPr>
          <w:rFonts w:ascii="DCHBasisschrift" w:hAnsi="DCHBasisschrift"/>
          <w:sz w:val="28"/>
        </w:rPr>
      </w:pPr>
      <w:r w:rsidRPr="00781EA5">
        <w:rPr>
          <w:rFonts w:ascii="DCHBasisschrift" w:hAnsi="DCHBasisschrift"/>
          <w:sz w:val="28"/>
        </w:rPr>
        <w:t>versteckte mich</w:t>
      </w:r>
    </w:p>
    <w:p w:rsidR="00C82ABB" w:rsidRPr="00781EA5" w:rsidRDefault="00C82ABB" w:rsidP="00C82ABB">
      <w:pPr>
        <w:spacing w:line="360" w:lineRule="auto"/>
        <w:jc w:val="center"/>
        <w:rPr>
          <w:rFonts w:ascii="DCHBasisschrift" w:hAnsi="DCHBasisschrift"/>
          <w:sz w:val="28"/>
        </w:rPr>
      </w:pPr>
      <w:r w:rsidRPr="00781EA5">
        <w:rPr>
          <w:rFonts w:ascii="DCHBasisschrift" w:hAnsi="DCHBasisschrift"/>
          <w:sz w:val="28"/>
        </w:rPr>
        <w:t xml:space="preserve">sah </w:t>
      </w:r>
      <w:proofErr w:type="spellStart"/>
      <w:r w:rsidRPr="00781EA5">
        <w:rPr>
          <w:rFonts w:ascii="DCHBasisschrift" w:hAnsi="DCHBasisschrift"/>
          <w:sz w:val="28"/>
        </w:rPr>
        <w:t>Tschick</w:t>
      </w:r>
      <w:proofErr w:type="spellEnd"/>
      <w:r w:rsidRPr="00781EA5">
        <w:rPr>
          <w:rFonts w:ascii="DCHBasisschrift" w:hAnsi="DCHBasisschrift"/>
          <w:sz w:val="28"/>
        </w:rPr>
        <w:t xml:space="preserve"> im Dauerlauf</w:t>
      </w:r>
    </w:p>
    <w:p w:rsidR="00C82ABB" w:rsidRPr="00781EA5" w:rsidRDefault="00C82ABB" w:rsidP="00C82ABB">
      <w:pPr>
        <w:spacing w:line="360" w:lineRule="auto"/>
        <w:jc w:val="center"/>
        <w:rPr>
          <w:rFonts w:ascii="DCHBasisschrift" w:hAnsi="DCHBasisschrift"/>
          <w:sz w:val="28"/>
        </w:rPr>
      </w:pPr>
      <w:r w:rsidRPr="00781EA5">
        <w:rPr>
          <w:rFonts w:ascii="DCHBasisschrift" w:hAnsi="DCHBasisschrift"/>
          <w:sz w:val="28"/>
        </w:rPr>
        <w:t>blieb bei einem freien Platz stehen</w:t>
      </w:r>
    </w:p>
    <w:p w:rsidR="00C82ABB" w:rsidRPr="00781EA5" w:rsidRDefault="00C82ABB" w:rsidP="00C82ABB">
      <w:pPr>
        <w:spacing w:line="360" w:lineRule="auto"/>
        <w:jc w:val="center"/>
        <w:rPr>
          <w:rFonts w:ascii="DCHBasisschrift" w:hAnsi="DCHBasisschrift"/>
          <w:sz w:val="28"/>
        </w:rPr>
      </w:pPr>
      <w:r w:rsidRPr="00781EA5">
        <w:rPr>
          <w:rFonts w:ascii="DCHBasisschrift" w:hAnsi="DCHBasisschrift"/>
          <w:sz w:val="28"/>
        </w:rPr>
        <w:t>ballerte ihm in den Rücken; tot</w:t>
      </w:r>
    </w:p>
    <w:p w:rsidR="00C82ABB" w:rsidRPr="00781EA5" w:rsidRDefault="00C82ABB" w:rsidP="00C82ABB">
      <w:pPr>
        <w:spacing w:line="360" w:lineRule="auto"/>
        <w:jc w:val="center"/>
        <w:rPr>
          <w:rFonts w:ascii="DCHBasisschrift" w:hAnsi="DCHBasisschrift"/>
          <w:sz w:val="28"/>
        </w:rPr>
      </w:pPr>
      <w:r w:rsidRPr="00781EA5">
        <w:rPr>
          <w:rFonts w:ascii="DCHBasisschrift" w:hAnsi="DCHBasisschrift"/>
          <w:sz w:val="28"/>
        </w:rPr>
        <w:t>wo bist du denn immer?</w:t>
      </w:r>
    </w:p>
    <w:p w:rsidR="00C82ABB" w:rsidRPr="00781EA5" w:rsidRDefault="00C82ABB" w:rsidP="00C82ABB">
      <w:pPr>
        <w:spacing w:line="360" w:lineRule="auto"/>
        <w:jc w:val="center"/>
        <w:rPr>
          <w:rFonts w:ascii="DCHBasisschrift" w:hAnsi="DCHBasisschrift"/>
          <w:sz w:val="28"/>
        </w:rPr>
      </w:pPr>
      <w:r w:rsidRPr="00781EA5">
        <w:rPr>
          <w:rFonts w:ascii="DCHBasisschrift" w:hAnsi="DCHBasisschrift"/>
          <w:sz w:val="28"/>
        </w:rPr>
        <w:t>Neustart (keine Chance!</w:t>
      </w:r>
      <w:r>
        <w:rPr>
          <w:rFonts w:ascii="DCHBasisschrift" w:hAnsi="DCHBasisschrift"/>
          <w:sz w:val="28"/>
        </w:rPr>
        <w:t xml:space="preserve"> </w:t>
      </w:r>
      <w:r w:rsidRPr="00781EA5">
        <w:rPr>
          <w:rFonts w:ascii="DCHBasisschrift" w:hAnsi="DCHBasisschrift"/>
          <w:sz w:val="28"/>
        </w:rPr>
        <w:t>:))</w:t>
      </w:r>
    </w:p>
    <w:p w:rsidR="00C82ABB" w:rsidRPr="00781EA5" w:rsidRDefault="00C82ABB" w:rsidP="00C82ABB">
      <w:pPr>
        <w:spacing w:line="360" w:lineRule="auto"/>
        <w:jc w:val="center"/>
        <w:rPr>
          <w:rFonts w:ascii="DCHBasisschrift" w:hAnsi="DCHBasisschrift"/>
          <w:sz w:val="28"/>
        </w:rPr>
      </w:pPr>
      <w:r>
        <w:rPr>
          <w:rFonts w:ascii="DCHBasisschrift" w:hAnsi="DCHBasisschrift"/>
          <w:sz w:val="28"/>
        </w:rPr>
        <w:t>«</w:t>
      </w:r>
      <w:r w:rsidRPr="00781EA5">
        <w:rPr>
          <w:rFonts w:ascii="DCHBasisschrift" w:hAnsi="DCHBasisschrift"/>
          <w:sz w:val="28"/>
        </w:rPr>
        <w:t>Machen wir einfach Urlaub!</w:t>
      </w:r>
      <w:r>
        <w:rPr>
          <w:rFonts w:ascii="DCHBasisschrift" w:hAnsi="DCHBasisschrift"/>
          <w:sz w:val="28"/>
        </w:rPr>
        <w:t>»</w:t>
      </w:r>
    </w:p>
    <w:p w:rsidR="00C82ABB" w:rsidRPr="00781EA5" w:rsidRDefault="00C82ABB" w:rsidP="00C82ABB">
      <w:pPr>
        <w:spacing w:line="360" w:lineRule="auto"/>
        <w:jc w:val="center"/>
        <w:rPr>
          <w:rFonts w:ascii="DCHBasisschrift" w:hAnsi="DCHBasisschrift"/>
          <w:sz w:val="28"/>
        </w:rPr>
      </w:pPr>
      <w:r>
        <w:rPr>
          <w:rFonts w:ascii="DCHBasisschrift" w:hAnsi="DCHBasisschrift"/>
          <w:sz w:val="28"/>
        </w:rPr>
        <w:t>«</w:t>
      </w:r>
      <w:r w:rsidRPr="00781EA5">
        <w:rPr>
          <w:rFonts w:ascii="DCHBasisschrift" w:hAnsi="DCHBasisschrift"/>
          <w:sz w:val="28"/>
        </w:rPr>
        <w:t>Nee. Drück mal auf Start.</w:t>
      </w:r>
      <w:r>
        <w:rPr>
          <w:rFonts w:ascii="DCHBasisschrift" w:hAnsi="DCHBasisschrift"/>
          <w:sz w:val="28"/>
        </w:rPr>
        <w:t>»</w:t>
      </w:r>
    </w:p>
    <w:p w:rsidR="00C82ABB" w:rsidRPr="00781EA5" w:rsidRDefault="00C82ABB" w:rsidP="00C82ABB">
      <w:pPr>
        <w:spacing w:line="360" w:lineRule="auto"/>
        <w:jc w:val="center"/>
        <w:rPr>
          <w:rFonts w:ascii="DCHBasisschrift" w:hAnsi="DCHBasisschrift"/>
          <w:sz w:val="28"/>
        </w:rPr>
      </w:pPr>
      <w:r w:rsidRPr="00781EA5">
        <w:rPr>
          <w:rFonts w:ascii="DCHBasisschrift" w:hAnsi="DCHBasisschrift"/>
          <w:sz w:val="28"/>
        </w:rPr>
        <w:t>Rumgeballert, im Pool gewesen; Bier getrunken</w:t>
      </w:r>
    </w:p>
    <w:p w:rsidR="00C82ABB" w:rsidRPr="00781EA5" w:rsidRDefault="00C82ABB" w:rsidP="00C82ABB">
      <w:pPr>
        <w:spacing w:line="360" w:lineRule="auto"/>
        <w:jc w:val="center"/>
        <w:rPr>
          <w:rFonts w:ascii="DCHBasisschrift" w:hAnsi="DCHBasisschrift"/>
          <w:sz w:val="28"/>
        </w:rPr>
      </w:pPr>
      <w:r w:rsidRPr="00781EA5">
        <w:rPr>
          <w:rFonts w:ascii="DCHBasisschrift" w:hAnsi="DCHBasisschrift"/>
          <w:sz w:val="28"/>
        </w:rPr>
        <w:t>verraten? sicher nicht</w:t>
      </w:r>
    </w:p>
    <w:p w:rsidR="00C82ABB" w:rsidRPr="00781EA5" w:rsidRDefault="00C82ABB" w:rsidP="00C82ABB">
      <w:pPr>
        <w:spacing w:line="360" w:lineRule="auto"/>
        <w:jc w:val="center"/>
        <w:rPr>
          <w:rFonts w:ascii="DCHBasisschrift" w:hAnsi="DCHBasisschrift"/>
          <w:sz w:val="28"/>
        </w:rPr>
      </w:pPr>
      <w:r w:rsidRPr="00781EA5">
        <w:rPr>
          <w:rFonts w:ascii="DCHBasisschrift" w:hAnsi="DCHBasisschrift"/>
          <w:sz w:val="28"/>
        </w:rPr>
        <w:t>Lada war geklaut</w:t>
      </w:r>
    </w:p>
    <w:p w:rsidR="00C828E2" w:rsidRPr="00C82ABB" w:rsidRDefault="00C82ABB" w:rsidP="00C82ABB">
      <w:pPr>
        <w:spacing w:line="360" w:lineRule="auto"/>
        <w:jc w:val="center"/>
        <w:rPr>
          <w:rFonts w:ascii="DCHBasisschrift" w:hAnsi="DCHBasisschrift"/>
          <w:b/>
          <w:sz w:val="28"/>
        </w:rPr>
      </w:pPr>
      <w:r w:rsidRPr="00781EA5">
        <w:rPr>
          <w:rFonts w:ascii="DCHBasisschrift" w:hAnsi="DCHBasisschrift"/>
          <w:sz w:val="28"/>
        </w:rPr>
        <w:t>egal wohin</w:t>
      </w:r>
      <w:bookmarkStart w:id="0" w:name="_GoBack"/>
      <w:bookmarkEnd w:id="0"/>
    </w:p>
    <w:sectPr w:rsidR="00C828E2" w:rsidRPr="00C82ABB" w:rsidSect="00C159BE">
      <w:footerReference w:type="even" r:id="rId4"/>
      <w:footerReference w:type="default" r:id="rId5"/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9BE" w:rsidRDefault="00C82ABB" w:rsidP="00C159BE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C159BE" w:rsidRDefault="00C82ABB" w:rsidP="00C159BE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9BE" w:rsidRPr="00781EA5" w:rsidRDefault="00C82ABB" w:rsidP="00C159BE">
    <w:pPr>
      <w:pStyle w:val="Fuzeile"/>
      <w:framePr w:wrap="around" w:vAnchor="text" w:hAnchor="margin" w:xAlign="right" w:y="1"/>
      <w:rPr>
        <w:rStyle w:val="Seitenzahl"/>
      </w:rPr>
    </w:pPr>
    <w:r w:rsidRPr="00781EA5">
      <w:rPr>
        <w:rStyle w:val="Seitenzahl"/>
      </w:rPr>
      <w:fldChar w:fldCharType="begin"/>
    </w:r>
    <w:r w:rsidRPr="00781EA5">
      <w:rPr>
        <w:rStyle w:val="Seitenzahl"/>
      </w:rPr>
      <w:instrText xml:space="preserve">PAGE  </w:instrText>
    </w:r>
    <w:r w:rsidRPr="00781EA5">
      <w:rPr>
        <w:rStyle w:val="Seitenzahl"/>
      </w:rPr>
      <w:fldChar w:fldCharType="separate"/>
    </w:r>
    <w:r w:rsidRPr="00781EA5">
      <w:rPr>
        <w:rStyle w:val="Seitenzahl"/>
        <w:noProof/>
      </w:rPr>
      <w:t>14</w:t>
    </w:r>
    <w:r w:rsidRPr="00781EA5">
      <w:rPr>
        <w:rStyle w:val="Seitenzahl"/>
      </w:rPr>
      <w:fldChar w:fldCharType="end"/>
    </w:r>
  </w:p>
  <w:p w:rsidR="00C159BE" w:rsidRPr="00781EA5" w:rsidRDefault="00C82ABB" w:rsidP="00C159BE">
    <w:pPr>
      <w:pStyle w:val="Kopfzeile"/>
      <w:tabs>
        <w:tab w:val="left" w:pos="708"/>
      </w:tabs>
      <w:ind w:right="360"/>
      <w:rPr>
        <w:rFonts w:cs="Arial"/>
      </w:rPr>
    </w:pPr>
    <w:r w:rsidRPr="00781EA5">
      <w:rPr>
        <w:rFonts w:cs="Arial"/>
      </w:rPr>
      <w:t>bewegte-geschichten.ch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ABB"/>
    <w:rsid w:val="00B80AC2"/>
    <w:rsid w:val="00C828E2"/>
    <w:rsid w:val="00C82ABB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9C5E040"/>
  <w15:chartTrackingRefBased/>
  <w15:docId w15:val="{56E79687-E1FF-8944-86BC-60F0A8DB1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C82ABB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C82AB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C82ABB"/>
    <w:rPr>
      <w:rFonts w:ascii="Cambria" w:eastAsia="Cambria" w:hAnsi="Cambria" w:cs="Times New Roman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C82A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82ABB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rsid w:val="00C82A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321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</cp:revision>
  <dcterms:created xsi:type="dcterms:W3CDTF">2019-09-07T18:46:00Z</dcterms:created>
  <dcterms:modified xsi:type="dcterms:W3CDTF">2019-09-07T18:46:00Z</dcterms:modified>
</cp:coreProperties>
</file>